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FD" w:rsidRDefault="00BB627A">
      <w:pPr>
        <w:pStyle w:val="Corpodetexto"/>
        <w:spacing w:before="32"/>
        <w:ind w:left="1" w:right="2"/>
        <w:jc w:val="center"/>
      </w:pPr>
      <w:r>
        <w:rPr>
          <w:color w:val="000009"/>
        </w:rPr>
        <w:t>ANEXO</w:t>
      </w:r>
      <w:r>
        <w:rPr>
          <w:color w:val="000009"/>
          <w:spacing w:val="-7"/>
        </w:rPr>
        <w:t xml:space="preserve"> </w:t>
      </w:r>
      <w:r w:rsidR="00C06287">
        <w:rPr>
          <w:color w:val="000009"/>
        </w:rPr>
        <w:t>III</w:t>
      </w:r>
      <w:bookmarkStart w:id="0" w:name="_GoBack"/>
      <w:bookmarkEnd w:id="0"/>
      <w:r>
        <w:rPr>
          <w:color w:val="000009"/>
          <w:spacing w:val="-4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-4"/>
        </w:rPr>
        <w:t xml:space="preserve"> </w:t>
      </w:r>
      <w:r>
        <w:t>PLANILHA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CUSTOS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DILIGÊNCIA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INEXEQUIBILIDADE</w:t>
      </w:r>
    </w:p>
    <w:p w:rsidR="00C91BFD" w:rsidRDefault="00C91BFD">
      <w:pPr>
        <w:pStyle w:val="Corpodetexto"/>
      </w:pPr>
    </w:p>
    <w:p w:rsidR="00C91BFD" w:rsidRDefault="00C91BFD">
      <w:pPr>
        <w:pStyle w:val="Corpodetexto"/>
      </w:pPr>
    </w:p>
    <w:p w:rsidR="00C91BFD" w:rsidRDefault="00C91BFD">
      <w:pPr>
        <w:pStyle w:val="Corpodetexto"/>
        <w:spacing w:before="196"/>
      </w:pPr>
    </w:p>
    <w:p w:rsidR="00C91BFD" w:rsidRDefault="00BB627A">
      <w:pPr>
        <w:pStyle w:val="Corpodetexto"/>
        <w:tabs>
          <w:tab w:val="left" w:pos="4810"/>
          <w:tab w:val="left" w:pos="9016"/>
          <w:tab w:val="left" w:pos="12391"/>
        </w:tabs>
        <w:spacing w:line="276" w:lineRule="auto"/>
        <w:ind w:left="144" w:right="167" w:firstLine="1416"/>
      </w:pPr>
      <w:r>
        <w:rPr>
          <w:color w:val="000009"/>
        </w:rPr>
        <w:t xml:space="preserve">A empresa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 xml:space="preserve">, inscrita no CNPJ Nº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 xml:space="preserve">, sediada na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>, por intermédio de seu representante legal, apresenta a planilha de formação de custos para o(s) item(s) conforme abaixo:</w:t>
      </w:r>
    </w:p>
    <w:p w:rsidR="00C91BFD" w:rsidRDefault="00C91BFD">
      <w:pPr>
        <w:pStyle w:val="Corpodetexto"/>
        <w:rPr>
          <w:sz w:val="20"/>
        </w:rPr>
      </w:pPr>
    </w:p>
    <w:p w:rsidR="00C91BFD" w:rsidRDefault="00C91BFD">
      <w:pPr>
        <w:pStyle w:val="Corpodetexto"/>
        <w:spacing w:before="82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38"/>
        <w:gridCol w:w="1820"/>
        <w:gridCol w:w="1822"/>
        <w:gridCol w:w="1822"/>
        <w:gridCol w:w="1824"/>
        <w:gridCol w:w="1820"/>
        <w:gridCol w:w="1820"/>
      </w:tblGrid>
      <w:tr w:rsidR="00C91BFD">
        <w:trPr>
          <w:trHeight w:val="643"/>
        </w:trPr>
        <w:tc>
          <w:tcPr>
            <w:tcW w:w="704" w:type="dxa"/>
          </w:tcPr>
          <w:p w:rsidR="00C91BFD" w:rsidRDefault="00BB627A">
            <w:pPr>
              <w:pStyle w:val="TableParagraph"/>
              <w:spacing w:before="32"/>
              <w:ind w:left="130"/>
              <w:rPr>
                <w:sz w:val="24"/>
              </w:rPr>
            </w:pPr>
            <w:r>
              <w:rPr>
                <w:color w:val="000009"/>
                <w:spacing w:val="-4"/>
                <w:sz w:val="24"/>
              </w:rPr>
              <w:t>Item</w:t>
            </w:r>
          </w:p>
        </w:tc>
        <w:tc>
          <w:tcPr>
            <w:tcW w:w="2938" w:type="dxa"/>
          </w:tcPr>
          <w:p w:rsidR="00C91BFD" w:rsidRDefault="00BB627A">
            <w:pPr>
              <w:pStyle w:val="TableParagraph"/>
              <w:spacing w:before="32"/>
              <w:ind w:left="6"/>
              <w:jc w:val="center"/>
              <w:rPr>
                <w:sz w:val="24"/>
              </w:rPr>
            </w:pPr>
            <w:r>
              <w:rPr>
                <w:color w:val="000009"/>
                <w:spacing w:val="-2"/>
                <w:sz w:val="24"/>
              </w:rPr>
              <w:t>Descrição</w:t>
            </w:r>
          </w:p>
        </w:tc>
        <w:tc>
          <w:tcPr>
            <w:tcW w:w="1820" w:type="dxa"/>
          </w:tcPr>
          <w:p w:rsidR="00C91BFD" w:rsidRDefault="00BB627A">
            <w:pPr>
              <w:pStyle w:val="TableParagraph"/>
              <w:spacing w:before="32"/>
              <w:ind w:left="412"/>
              <w:rPr>
                <w:sz w:val="24"/>
              </w:rPr>
            </w:pPr>
            <w:r>
              <w:rPr>
                <w:color w:val="000009"/>
                <w:sz w:val="24"/>
              </w:rPr>
              <w:t>Custo</w:t>
            </w:r>
            <w:r>
              <w:rPr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22" w:type="dxa"/>
          </w:tcPr>
          <w:p w:rsidR="00C91BFD" w:rsidRDefault="00BB627A">
            <w:pPr>
              <w:pStyle w:val="TableParagraph"/>
              <w:spacing w:before="32"/>
              <w:ind w:left="435"/>
              <w:rPr>
                <w:sz w:val="24"/>
              </w:rPr>
            </w:pPr>
            <w:r>
              <w:rPr>
                <w:color w:val="000009"/>
                <w:sz w:val="24"/>
              </w:rPr>
              <w:t>Frete</w:t>
            </w:r>
            <w:r>
              <w:rPr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22" w:type="dxa"/>
          </w:tcPr>
          <w:p w:rsidR="00C91BFD" w:rsidRDefault="00BB627A">
            <w:pPr>
              <w:pStyle w:val="TableParagraph"/>
              <w:spacing w:before="32"/>
              <w:ind w:left="715" w:right="144" w:hanging="558"/>
              <w:rPr>
                <w:sz w:val="24"/>
              </w:rPr>
            </w:pPr>
            <w:r>
              <w:rPr>
                <w:color w:val="000009"/>
                <w:sz w:val="24"/>
              </w:rPr>
              <w:t>Encargos/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taxas </w:t>
            </w:r>
            <w:r>
              <w:rPr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24" w:type="dxa"/>
          </w:tcPr>
          <w:p w:rsidR="00C91BFD" w:rsidRDefault="00BB627A">
            <w:pPr>
              <w:pStyle w:val="TableParagraph"/>
              <w:spacing w:before="32"/>
              <w:ind w:left="716" w:right="224" w:hanging="484"/>
              <w:rPr>
                <w:sz w:val="24"/>
              </w:rPr>
            </w:pPr>
            <w:r>
              <w:rPr>
                <w:color w:val="000009"/>
                <w:sz w:val="24"/>
              </w:rPr>
              <w:t>Total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de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custo </w:t>
            </w:r>
            <w:r>
              <w:rPr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20" w:type="dxa"/>
          </w:tcPr>
          <w:p w:rsidR="00C91BFD" w:rsidRDefault="00BB627A">
            <w:pPr>
              <w:pStyle w:val="TableParagraph"/>
              <w:spacing w:before="32"/>
              <w:ind w:left="714" w:right="176" w:hanging="526"/>
              <w:rPr>
                <w:sz w:val="24"/>
              </w:rPr>
            </w:pPr>
            <w:r>
              <w:rPr>
                <w:color w:val="000009"/>
                <w:sz w:val="24"/>
              </w:rPr>
              <w:t>Preço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ofertado </w:t>
            </w:r>
            <w:r>
              <w:rPr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20" w:type="dxa"/>
          </w:tcPr>
          <w:p w:rsidR="00C91BFD" w:rsidRDefault="00BB627A">
            <w:pPr>
              <w:pStyle w:val="TableParagraph"/>
              <w:spacing w:before="32"/>
              <w:ind w:left="420"/>
              <w:rPr>
                <w:sz w:val="24"/>
              </w:rPr>
            </w:pPr>
            <w:r>
              <w:rPr>
                <w:color w:val="000009"/>
                <w:sz w:val="24"/>
              </w:rPr>
              <w:t>Lucro</w:t>
            </w:r>
            <w:r>
              <w:rPr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pacing w:val="-4"/>
                <w:sz w:val="24"/>
              </w:rPr>
              <w:t>(R$)</w:t>
            </w:r>
          </w:p>
        </w:tc>
      </w:tr>
      <w:tr w:rsidR="00C91BFD">
        <w:trPr>
          <w:trHeight w:val="348"/>
        </w:trPr>
        <w:tc>
          <w:tcPr>
            <w:tcW w:w="704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38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0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2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2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0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0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1BFD">
        <w:trPr>
          <w:trHeight w:val="348"/>
        </w:trPr>
        <w:tc>
          <w:tcPr>
            <w:tcW w:w="704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38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0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2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2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4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0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0" w:type="dxa"/>
          </w:tcPr>
          <w:p w:rsidR="00C91BFD" w:rsidRDefault="00C91BF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C91BFD" w:rsidRDefault="00C91BFD">
      <w:pPr>
        <w:pStyle w:val="Corpodetexto"/>
        <w:spacing w:before="288"/>
      </w:pPr>
    </w:p>
    <w:p w:rsidR="00C91BFD" w:rsidRDefault="00BB627A">
      <w:pPr>
        <w:pStyle w:val="Corpodetexto"/>
        <w:tabs>
          <w:tab w:val="left" w:pos="1538"/>
          <w:tab w:val="left" w:pos="3323"/>
        </w:tabs>
        <w:ind w:left="1"/>
        <w:jc w:val="center"/>
      </w:pPr>
      <w:r>
        <w:rPr>
          <w:color w:val="000009"/>
        </w:rPr>
        <w:t xml:space="preserve">Cidade/UF, </w:t>
      </w:r>
      <w:r>
        <w:rPr>
          <w:rFonts w:ascii="Times New Roman"/>
          <w:color w:val="000009"/>
          <w:u w:val="single" w:color="000008"/>
        </w:rPr>
        <w:tab/>
      </w:r>
      <w:r>
        <w:rPr>
          <w:color w:val="000009"/>
        </w:rPr>
        <w:t xml:space="preserve">de </w:t>
      </w:r>
      <w:r>
        <w:rPr>
          <w:rFonts w:ascii="Times New Roman"/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2024.</w:t>
      </w:r>
    </w:p>
    <w:p w:rsidR="00C91BFD" w:rsidRDefault="00C91BFD">
      <w:pPr>
        <w:pStyle w:val="Corpodetexto"/>
      </w:pPr>
    </w:p>
    <w:p w:rsidR="00C91BFD" w:rsidRDefault="00C91BFD">
      <w:pPr>
        <w:pStyle w:val="Corpodetexto"/>
      </w:pPr>
    </w:p>
    <w:p w:rsidR="00C91BFD" w:rsidRDefault="00C91BFD">
      <w:pPr>
        <w:pStyle w:val="Corpodetexto"/>
        <w:spacing w:before="196"/>
      </w:pPr>
    </w:p>
    <w:p w:rsidR="00C91BFD" w:rsidRDefault="00BB627A">
      <w:pPr>
        <w:pStyle w:val="Corpodetexto"/>
        <w:ind w:left="5705" w:right="5701"/>
        <w:jc w:val="center"/>
      </w:pPr>
      <w:proofErr w:type="gramStart"/>
      <w:r>
        <w:rPr>
          <w:color w:val="000009"/>
          <w:spacing w:val="-2"/>
        </w:rPr>
        <w:t>xxxxxxxxxxxxxxxxxxxxx</w:t>
      </w:r>
      <w:proofErr w:type="gramEnd"/>
      <w:r>
        <w:rPr>
          <w:color w:val="000009"/>
          <w:spacing w:val="-2"/>
        </w:rPr>
        <w:t xml:space="preserve"> </w:t>
      </w:r>
      <w:r>
        <w:rPr>
          <w:color w:val="000009"/>
        </w:rPr>
        <w:t>Representante legal</w:t>
      </w:r>
    </w:p>
    <w:sectPr w:rsidR="00C91BFD">
      <w:type w:val="continuous"/>
      <w:pgSz w:w="16840" w:h="11910" w:orient="landscape"/>
      <w:pgMar w:top="122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1BFD"/>
    <w:rsid w:val="00BB627A"/>
    <w:rsid w:val="00C06287"/>
    <w:rsid w:val="00C9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</dc:creator>
  <cp:lastModifiedBy>salc</cp:lastModifiedBy>
  <cp:revision>3</cp:revision>
  <cp:lastPrinted>2025-06-04T14:20:00Z</cp:lastPrinted>
  <dcterms:created xsi:type="dcterms:W3CDTF">2025-06-04T14:20:00Z</dcterms:created>
  <dcterms:modified xsi:type="dcterms:W3CDTF">2025-06-04T14:20:00Z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2025-06-04T00:00:00Z</vt:filetime>
  </property>
</Properties>
</file>